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Дистанционное обучение в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7</w:t>
      </w:r>
      <w:r w:rsidRPr="004610F0">
        <w:rPr>
          <w:rFonts w:ascii="Times New Roman" w:hAnsi="Times New Roman" w:cs="Times New Roman"/>
          <w:b/>
          <w:sz w:val="24"/>
          <w:szCs w:val="24"/>
        </w:rPr>
        <w:t xml:space="preserve">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6C2B85" w:rsidRDefault="006C2B85" w:rsidP="006C2B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Style w:val="a3"/>
        <w:tblW w:w="0" w:type="auto"/>
        <w:tblLook w:val="04A0"/>
      </w:tblPr>
      <w:tblGrid>
        <w:gridCol w:w="651"/>
        <w:gridCol w:w="3504"/>
        <w:gridCol w:w="1126"/>
        <w:gridCol w:w="6006"/>
        <w:gridCol w:w="2835"/>
        <w:gridCol w:w="2364"/>
      </w:tblGrid>
      <w:tr w:rsidR="0049243E" w:rsidTr="0049243E">
        <w:tc>
          <w:tcPr>
            <w:tcW w:w="651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04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Тема урока </w:t>
            </w:r>
          </w:p>
        </w:tc>
        <w:tc>
          <w:tcPr>
            <w:tcW w:w="1126" w:type="dxa"/>
          </w:tcPr>
          <w:p w:rsidR="0049243E" w:rsidRPr="000A37E6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Дата</w:t>
            </w:r>
          </w:p>
        </w:tc>
        <w:tc>
          <w:tcPr>
            <w:tcW w:w="6006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2835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2364" w:type="dxa"/>
          </w:tcPr>
          <w:p w:rsidR="0049243E" w:rsidRPr="00605923" w:rsidRDefault="0049243E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49243E" w:rsidRPr="001A5663" w:rsidTr="0049243E">
        <w:tc>
          <w:tcPr>
            <w:tcW w:w="651" w:type="dxa"/>
          </w:tcPr>
          <w:p w:rsidR="0049243E" w:rsidRPr="006C2B85" w:rsidRDefault="00FE4F61" w:rsidP="00DD63C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504" w:type="dxa"/>
          </w:tcPr>
          <w:p w:rsidR="0049243E" w:rsidRPr="001A5663" w:rsidRDefault="003A0AEF" w:rsidP="001A5663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601574">
              <w:rPr>
                <w:sz w:val="24"/>
                <w:szCs w:val="24"/>
                <w:lang w:val="tt-RU"/>
              </w:rPr>
              <w:t>Урта Европа илләре</w:t>
            </w:r>
            <w:r>
              <w:rPr>
                <w:sz w:val="24"/>
                <w:szCs w:val="24"/>
                <w:lang w:val="tt-RU"/>
              </w:rPr>
              <w:t>.</w:t>
            </w:r>
            <w:r w:rsidRPr="00007F75">
              <w:rPr>
                <w:b/>
                <w:sz w:val="24"/>
                <w:szCs w:val="24"/>
              </w:rPr>
              <w:t xml:space="preserve"> Страны Средней Европы</w:t>
            </w:r>
          </w:p>
        </w:tc>
        <w:tc>
          <w:tcPr>
            <w:tcW w:w="1126" w:type="dxa"/>
          </w:tcPr>
          <w:p w:rsidR="0049243E" w:rsidRPr="00007F75" w:rsidRDefault="001A5663" w:rsidP="00DD63CE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2</w:t>
            </w:r>
            <w:r w:rsidR="003A0AEF">
              <w:rPr>
                <w:sz w:val="24"/>
                <w:szCs w:val="24"/>
                <w:lang w:val="tt-RU"/>
              </w:rPr>
              <w:t>9</w:t>
            </w:r>
            <w:r w:rsidR="0049243E">
              <w:rPr>
                <w:sz w:val="24"/>
                <w:szCs w:val="24"/>
              </w:rPr>
              <w:t>.04</w:t>
            </w:r>
          </w:p>
        </w:tc>
        <w:tc>
          <w:tcPr>
            <w:tcW w:w="6006" w:type="dxa"/>
          </w:tcPr>
          <w:p w:rsidR="0049243E" w:rsidRPr="006C2B85" w:rsidRDefault="00DB19C6" w:rsidP="006C2B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Учебник </w:t>
            </w:r>
            <w:r w:rsidR="0049243E"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49243E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</w:t>
            </w:r>
            <w:r w:rsidR="003A0AE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4</w:t>
            </w:r>
          </w:p>
        </w:tc>
        <w:tc>
          <w:tcPr>
            <w:tcW w:w="2835" w:type="dxa"/>
          </w:tcPr>
          <w:p w:rsidR="0049243E" w:rsidRPr="000A37E6" w:rsidRDefault="0049243E" w:rsidP="003A0A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§ </w:t>
            </w:r>
            <w:r w:rsidR="003A0AE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54</w:t>
            </w:r>
            <w:r w:rsidRPr="003812AB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укырга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, контурлы картага </w:t>
            </w:r>
            <w:r w:rsidR="003A0AEF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>Урта</w:t>
            </w:r>
            <w:r w:rsidR="001A56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Европа илләрен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 төшерергә.</w:t>
            </w:r>
          </w:p>
        </w:tc>
        <w:tc>
          <w:tcPr>
            <w:tcW w:w="2364" w:type="dxa"/>
          </w:tcPr>
          <w:p w:rsidR="0049243E" w:rsidRPr="003812AB" w:rsidRDefault="00032AAB" w:rsidP="00DD63CE">
            <w:pPr>
              <w:jc w:val="center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 w:rsidRPr="001A5663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E048DF" w:rsidRPr="000264D2" w:rsidRDefault="00E048DF">
      <w:pPr>
        <w:rPr>
          <w:lang w:val="tt-RU"/>
        </w:rPr>
      </w:pPr>
    </w:p>
    <w:sectPr w:rsidR="00E048DF" w:rsidRPr="000264D2" w:rsidSect="006C2B85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2B85"/>
    <w:rsid w:val="00022463"/>
    <w:rsid w:val="000264D2"/>
    <w:rsid w:val="00032AAB"/>
    <w:rsid w:val="00051833"/>
    <w:rsid w:val="00126769"/>
    <w:rsid w:val="0014701F"/>
    <w:rsid w:val="001A5663"/>
    <w:rsid w:val="001F17BA"/>
    <w:rsid w:val="002222BD"/>
    <w:rsid w:val="003A0AEF"/>
    <w:rsid w:val="0049243E"/>
    <w:rsid w:val="006C2B85"/>
    <w:rsid w:val="0073169C"/>
    <w:rsid w:val="009B54BD"/>
    <w:rsid w:val="009E62DB"/>
    <w:rsid w:val="00BC66F1"/>
    <w:rsid w:val="00D12C87"/>
    <w:rsid w:val="00DB19C6"/>
    <w:rsid w:val="00E048DF"/>
    <w:rsid w:val="00EF7542"/>
    <w:rsid w:val="00FE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2B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C2B8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C2B85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C2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2B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13</cp:revision>
  <dcterms:created xsi:type="dcterms:W3CDTF">2020-03-26T18:42:00Z</dcterms:created>
  <dcterms:modified xsi:type="dcterms:W3CDTF">2020-04-23T18:56:00Z</dcterms:modified>
</cp:coreProperties>
</file>